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בס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u w:val="single"/>
          <w:vertAlign w:val="baseline"/>
          <w:rtl w:val="1"/>
        </w:rPr>
        <w:t xml:space="preserve">פרוטוקול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u w:val="single"/>
          <w:vertAlign w:val="baseline"/>
          <w:rtl w:val="1"/>
        </w:rPr>
        <w:t xml:space="preserve">ישיבת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u w:val="single"/>
          <w:vertAlign w:val="baseline"/>
          <w:rtl w:val="1"/>
        </w:rPr>
        <w:t xml:space="preserve">ועד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u w:val="single"/>
          <w:vertAlign w:val="baseline"/>
          <w:rtl w:val="1"/>
        </w:rPr>
        <w:t xml:space="preserve">מקומי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u w:val="single"/>
          <w:vertAlign w:val="baseline"/>
          <w:rtl w:val="1"/>
        </w:rPr>
        <w:t xml:space="preserve">צופים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u w:val="single"/>
          <w:vertAlign w:val="baseline"/>
          <w:rtl w:val="1"/>
        </w:rPr>
        <w:t xml:space="preserve">מיום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u w:val="single"/>
          <w:vertAlign w:val="baseline"/>
          <w:rtl w:val="1"/>
        </w:rPr>
        <w:t xml:space="preserve"> 03/11/13 -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u w:val="single"/>
          <w:vertAlign w:val="baseline"/>
          <w:rtl w:val="1"/>
        </w:rPr>
        <w:t xml:space="preserve">לפרסום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hanging="144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hanging="144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נוכחים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: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יצחק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בסל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זאב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טוב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רן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וייס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מוטי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חמבי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סימור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לברט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לילך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צלניק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80" w:hanging="144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משה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באסה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מזכיר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הישוב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אישור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פרוטוקול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מיום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 06/10/13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hanging="72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זאב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-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מבקש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לציין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הערתי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בישיבה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ששינוי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אזור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הרישום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חייב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להגיע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לדיון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מסודר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בועד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כדי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שנבין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ההשלכות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שינוי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בנושא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hanging="72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hanging="72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למעט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הערה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הפרוטוקול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אושר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הועד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דיווח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מצב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כספי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עו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- 182,125 +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פק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- 190,030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צו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מיסים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הובא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לדיון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כיוון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שהמועצה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העבירה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הנחיות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ועדת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הכספים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הכנסת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חיוב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באגרות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שמירה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יצחק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בסל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-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הנושא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הועלה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בגלל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ריבוי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דיור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משניות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נושאות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בנטל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שאר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התושבים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עדין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קיבלנו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חוות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דעת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המועצה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לגבי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חוקיות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הנושא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ממליץ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לאכוף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לבצע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לקבלת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תשובת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המועצה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החלטה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הוחלט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להקפיא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הביצוע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לקבלת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חוות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דעת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מהמועצה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ריאה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ירוקה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גינה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קהילתית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hanging="72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זאב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-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עדכן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הקמת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הגינה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הקהילתית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באזור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היער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ביקשתי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מיעקב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ליפקין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לעצור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לרגע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הנושא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אשמח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סימור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יצטרף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ואני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אתאם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פגישה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הפורום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יעקב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ליפקין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ונפתח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נושא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הירוק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בישוב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hanging="72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hanging="72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חניון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hanging="72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hanging="72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משה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-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לישיבת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הועד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הבאה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אביא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הצעות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מחיר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לחניון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hanging="720"/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hanging="72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hanging="72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hanging="72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עדכון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תב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עות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hanging="72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hanging="144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יצחק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בסל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-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עדכן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בנושא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הזזת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גדר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ההפרדה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בגלל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מערת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הנטיפים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כולל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סיכום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פגישה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שר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השיכון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ושר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הביטחון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שעוצר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העבודות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באזור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80" w:hanging="144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המלצה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נוספת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להעתיק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מעבר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לעתיקות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הסיכוי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לכך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לדעתי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קלוש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80" w:hanging="144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צופים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צפון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בנושא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צופים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צפון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הוצע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בשבוע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שעבר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מינהלת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קש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צ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לאתר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הגדר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ובתנאי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שלידר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תבנה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חומות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בגובה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9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'.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דיווח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קומפילציה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כמה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וכמה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תב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עות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שבמועצה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עובדים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תיקונה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לאור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הערות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משה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באסה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ועדת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ביקורת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דיווח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פגישה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שתתקיים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השבוע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ביום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שלישי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נציגי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ועדת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ביקורת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נציגי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מבקר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המדינה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ונציגי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הועד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ייעוץ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ארגוני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חשבנו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להזמין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איש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מקצוע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שימליץ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לנו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דרכי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עבודה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מקצועית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ויבדוק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המצב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הנוכחי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ביקש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מלילך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לרכז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ולהביא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הצעות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נושא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הרב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hanging="144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יצחק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בסל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-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דיווח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ניסיון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למצוא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פיתרון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יצירתי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לנושא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מיקום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לשכת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הרב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ההצעה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תובא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לדיון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בועד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hanging="144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hanging="144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מבנה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פיצריה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hanging="144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hanging="144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יצחק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בסל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-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סקר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הנושא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וההיסטוריה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השכרת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המקום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hanging="144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hanging="144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זאב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-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מציע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לשלוח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מכתב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בשם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הועד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שהחוזה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תקין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בתוקף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יוצג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חוזה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חדש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ואם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ירצו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שיחתמו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hanging="144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hanging="144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החלטה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יוצג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למפעילי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הפיצריה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הסכם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כפי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שהועד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רוצה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והמיסים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עליהם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ואם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ירצו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יחתמו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נפעל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לסיום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ההסכם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הצבעה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אושר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1440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firstLine="0"/>
      <w:jc w:val="left"/>
      <w:rPr/>
    </w:pPr>
    <w:r w:rsidDel="00000000" w:rsidR="00000000" w:rsidRPr="00000000">
      <w:rPr>
        <w:rtl w:val="0"/>
      </w:rPr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vertAlign w:val="baseline"/>
        <w:rtl w:val="0"/>
      </w:rPr>
      <w:t xml:space="preserve">3821.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vertAlign w:val="baseline"/>
        <w:rtl w:val="0"/>
      </w:rPr>
      <w:t xml:space="preserve">doc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vertAlign w:val="baseline"/>
        <w:rtl w:val="1"/>
      </w:rPr>
      <w:t xml:space="preserve">לפרסום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vertAlign w:val="baseline"/>
        <w:rtl w:val="1"/>
      </w:rPr>
      <w:t xml:space="preserve">.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vertAlign w:val="baseline"/>
        <w:rtl w:val="0"/>
      </w:rPr>
      <w:t xml:space="preserve">doc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firstLine="0"/>
      <w:jc w:val="left"/>
      <w:rPr/>
    </w:pPr>
    <w:r w:rsidDel="00000000" w:rsidR="00000000" w:rsidRPr="00000000">
      <w:rPr/>
      <w:drawing>
        <wp:inline distB="0" distT="0" distL="114300" distR="114300">
          <wp:extent cx="1828800" cy="11588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11588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33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